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BB" w:rsidRPr="00B861BB" w:rsidRDefault="00B861BB">
      <w:pPr>
        <w:rPr>
          <w:b/>
        </w:rPr>
      </w:pPr>
      <w:bookmarkStart w:id="0" w:name="_GoBack"/>
      <w:r w:rsidRPr="00B861BB">
        <w:rPr>
          <w:b/>
        </w:rPr>
        <w:t>Procedura organizacji konsultacji prowadzonych przez nauczyciel</w:t>
      </w:r>
      <w:r w:rsidR="000C1F0D">
        <w:rPr>
          <w:b/>
        </w:rPr>
        <w:t>i na terenie szkoły – klasa IV</w:t>
      </w:r>
      <w:r w:rsidR="00756EB6">
        <w:rPr>
          <w:b/>
        </w:rPr>
        <w:t>-VII</w:t>
      </w:r>
      <w:bookmarkEnd w:id="0"/>
    </w:p>
    <w:p w:rsidR="00B861BB" w:rsidRDefault="00756EB6">
      <w:r>
        <w:t xml:space="preserve"> 1. Uczniowie </w:t>
      </w:r>
      <w:r w:rsidR="00B861BB">
        <w:t>przychodzą do szkoły na konsultacje z nauczycielami - zdrowi.</w:t>
      </w:r>
    </w:p>
    <w:p w:rsidR="00B861BB" w:rsidRDefault="00B861BB">
      <w:r>
        <w:t xml:space="preserve"> 2. Zgodnie z wytycznymi GIS nie można do szkoły wysłać dziecka, u którego w rodzinie jeden z domowników przebywa na kwarantannie. </w:t>
      </w:r>
    </w:p>
    <w:p w:rsidR="00B861BB" w:rsidRDefault="00B861BB">
      <w:r>
        <w:t xml:space="preserve">3. Konsultacje dla uczniów szkoły prowadzone są przez nauczycieli specjalistów zgodnie z potrzebami edukacyjnymi dzieci i młodzieży. </w:t>
      </w:r>
    </w:p>
    <w:p w:rsidR="00B861BB" w:rsidRDefault="00B861BB">
      <w:r>
        <w:t>4. Ko</w:t>
      </w:r>
      <w:r w:rsidR="00756EB6">
        <w:t xml:space="preserve">nsultacje dla </w:t>
      </w:r>
      <w:r w:rsidR="000C1F0D">
        <w:t>uczniów</w:t>
      </w:r>
      <w:r w:rsidR="00756EB6">
        <w:t xml:space="preserve"> odbywają się w okresie od 01 czerwca </w:t>
      </w:r>
      <w:r>
        <w:t xml:space="preserve"> do 7 czerwca 2020 roku, w dniach i godzinach zapisanych w „Har</w:t>
      </w:r>
      <w:r w:rsidR="00756EB6">
        <w:t xml:space="preserve">monogramie Konsultacji klas </w:t>
      </w:r>
      <w:r>
        <w:t xml:space="preserve">” ustalonym przez dyrektora szkoły. </w:t>
      </w:r>
    </w:p>
    <w:p w:rsidR="00756EB6" w:rsidRDefault="00B861BB">
      <w:r>
        <w:t xml:space="preserve">5. Podstawowym celem konsultacji </w:t>
      </w:r>
      <w:r w:rsidR="00756EB6">
        <w:t xml:space="preserve">organizowanych uczniom </w:t>
      </w:r>
      <w:r>
        <w:t xml:space="preserve"> jest </w:t>
      </w:r>
      <w:r w:rsidR="00756EB6">
        <w:t>umożliwienie im po</w:t>
      </w:r>
      <w:r w:rsidR="00ED1203">
        <w:t>p</w:t>
      </w:r>
      <w:r w:rsidR="00756EB6">
        <w:t>rawienie oceny lub uczniów zagrożonych oceną niedostateczną</w:t>
      </w:r>
    </w:p>
    <w:p w:rsidR="00756EB6" w:rsidRDefault="00B861BB">
      <w:r>
        <w:t>6</w:t>
      </w:r>
      <w:r w:rsidR="00756EB6">
        <w:t xml:space="preserve">. Nauczyciele </w:t>
      </w:r>
      <w:r>
        <w:t xml:space="preserve">będą prowadzili konsultacje z przedmiotów  </w:t>
      </w:r>
      <w:r w:rsidR="00756EB6">
        <w:t>wybranych przez uczniów</w:t>
      </w:r>
    </w:p>
    <w:p w:rsidR="00B861BB" w:rsidRDefault="00B861BB">
      <w:r>
        <w:t xml:space="preserve">7. Konsultacje są prowadzone w salach dydaktycznych wyznaczonych dla grupy liczącej nie więcej niż 12 uczniów. </w:t>
      </w:r>
    </w:p>
    <w:p w:rsidR="00B861BB" w:rsidRDefault="00B861BB">
      <w:r>
        <w:t>8.</w:t>
      </w:r>
      <w:r w:rsidR="000C1F0D">
        <w:t xml:space="preserve"> </w:t>
      </w:r>
      <w:r>
        <w:t xml:space="preserve">Grupy uczniów uczestniczących w konsultacjach z danego przedmiotu, ustalone są przez wicedyrektora szkoły podstawowej na podstawie złożonych przez rodziców deklaracji. </w:t>
      </w:r>
    </w:p>
    <w:p w:rsidR="00B861BB" w:rsidRDefault="00B861BB">
      <w:r>
        <w:t xml:space="preserve">9. Listy imienne uczniów uczestniczących w konsultacjach są wcześniej ustalone i przekazane nauczycielowi przedmiotu. </w:t>
      </w:r>
    </w:p>
    <w:p w:rsidR="00B861BB" w:rsidRDefault="00B861BB">
      <w:r>
        <w:t>10.</w:t>
      </w:r>
      <w:r w:rsidR="000C1F0D">
        <w:t xml:space="preserve"> </w:t>
      </w:r>
      <w:r>
        <w:t xml:space="preserve">Czas trwania konsultacji z jednego przedmiotu nie może przekraczać jednej jednostki lekcyjnej. Po każdej jednostce lekcyjnej organizuje się przerwę na odpoczynek do 10 min. </w:t>
      </w:r>
    </w:p>
    <w:p w:rsidR="00B861BB" w:rsidRDefault="00B861BB">
      <w:r>
        <w:t>11.</w:t>
      </w:r>
      <w:r w:rsidR="000C1F0D">
        <w:t xml:space="preserve"> </w:t>
      </w:r>
      <w:r>
        <w:t xml:space="preserve">Podczas przerwy pomiędzy zajęciami uczniowie są pod opieką nauczyciela prowadzącego konsultacje. Odpoczywają, zachowując dystans społeczny nie mniejszy niż 2 metry. Uczniowie zobowiązani są przestrzegać zasad bezpieczeństwa wskazanych przez GIS, MZ, MEN. </w:t>
      </w:r>
    </w:p>
    <w:p w:rsidR="00B861BB" w:rsidRDefault="00B861BB">
      <w:r>
        <w:t xml:space="preserve">12. Uczniowie korzystający z toalety podczas przerwy między zajęciami, wchodzą do niej </w:t>
      </w:r>
      <w:r w:rsidR="000C1F0D">
        <w:t>pojedynczo</w:t>
      </w:r>
      <w:r>
        <w:t xml:space="preserve">, zachowując dystans społeczny. Po zakończonych czynnościach toaletowych myją i dezynfekują ręce zgodnie z instrukcją mycia i dezynfekcji rąk. Ręce wycierają w jednorazowy ręcznik papierowy. W jednej łazience szkolnej nie może przebywać więcej niż 2 uczniów. </w:t>
      </w:r>
    </w:p>
    <w:p w:rsidR="00B861BB" w:rsidRDefault="00B861BB">
      <w:r>
        <w:t>13</w:t>
      </w:r>
      <w:r w:rsidR="000C1F0D">
        <w:t xml:space="preserve">. </w:t>
      </w:r>
      <w:r>
        <w:t xml:space="preserve">Uczeń ma prawo przynieść do szkoły niezbędne podręczniki i przybory szkolne oraz korzystać z nich w obrębie ławki szkolnej. </w:t>
      </w:r>
    </w:p>
    <w:p w:rsidR="00B861BB" w:rsidRDefault="00B861BB">
      <w:r>
        <w:t>14.</w:t>
      </w:r>
      <w:r w:rsidR="000C1F0D">
        <w:t xml:space="preserve"> </w:t>
      </w:r>
      <w:r>
        <w:t xml:space="preserve">Podczas konsultacji uczeń aktywnie uczestniczy w zajęciach, wykonuje polecenia nauczyciela, uzupełnia, utrwala i rozszerza wiedzę i umiejętności. </w:t>
      </w:r>
    </w:p>
    <w:p w:rsidR="00B861BB" w:rsidRDefault="00B861BB">
      <w:r>
        <w:lastRenderedPageBreak/>
        <w:t xml:space="preserve"> 15 Nauczyciel podczas konsultacji stosuje metody i formy pracy, aktywizujące ucznia i wspomagające proces nauki, korzysta z pomocy dydaktycznych dostępnych w szkole, w tym podręczników i zeszytów ćwiczeń ucznia. </w:t>
      </w:r>
    </w:p>
    <w:p w:rsidR="00B861BB" w:rsidRDefault="00B861BB">
      <w:r>
        <w:t>16. Nauczyciel podczas konsultacji dostosowuje wymagania, uwzględniając możliwości emocjonalne, społeczne, rozwojowe oraz potrzeby edukacyjne ucznia.</w:t>
      </w:r>
    </w:p>
    <w:p w:rsidR="00B861BB" w:rsidRDefault="00B861BB">
      <w:r>
        <w:t>17. Uczeń po zakończonych konsultacjach niezwłocznie opuszcza szkołę, zachowując dystans społeczny w drodze do wyjścia ze szkoły. Nie kontaktuje się z kolegami i koleżankami, nie pozostaje w szkole bez zgody i wiedzy nauczyciela. Po wyjściu przed szkołę niezwłocznie nakłada maseczkę na usta i nos</w:t>
      </w:r>
    </w:p>
    <w:p w:rsidR="00B861BB" w:rsidRDefault="00B861BB">
      <w:r>
        <w:t xml:space="preserve">18.Podczas konsultacji grupa uczniów nie zmienia sali lekcyjnej, w której odbywają się zajęcia z nauczycielem. </w:t>
      </w:r>
    </w:p>
    <w:p w:rsidR="00B861BB" w:rsidRDefault="00B861BB">
      <w:r>
        <w:t xml:space="preserve">19Uczniowie siedzą w ławkach pojedynczo z zachowaniem odległości od siebie nie mniejszej niż 2 metry. Nie zmieniają miejsca siedzenia przez cały czas pobytu na zajęciach. </w:t>
      </w:r>
    </w:p>
    <w:p w:rsidR="00B861BB" w:rsidRDefault="00B861BB">
      <w:r>
        <w:t xml:space="preserve">20.Uczniowie zawsze stosują się do poleceń wydawanych przez nauczyciela. </w:t>
      </w:r>
    </w:p>
    <w:p w:rsidR="00B861BB" w:rsidRDefault="00B861BB">
      <w:r>
        <w:t xml:space="preserve">21.Uczniowie korzystają wyłącznie z własnych pomocy dydaktycznych oraz podręczników i zeszytów ćwiczeń. </w:t>
      </w:r>
    </w:p>
    <w:p w:rsidR="00B861BB" w:rsidRDefault="00B861BB">
      <w:r>
        <w:t xml:space="preserve">22.Nauczyciel nie wykorzystuje podczas konsultacji materiałów dydaktycznych, które nie są odkażone lub których nie można zdezynfekować. </w:t>
      </w:r>
    </w:p>
    <w:p w:rsidR="005A5382" w:rsidRDefault="00B861BB">
      <w:r>
        <w:t xml:space="preserve">23.Rodzice uczniów wyrażających wolę uczestniczenia dziecka w proponowanych przez szkołę konsultacjach organizowanych od </w:t>
      </w:r>
      <w:r w:rsidR="00756EB6">
        <w:t xml:space="preserve">01 czerwca </w:t>
      </w:r>
      <w:r>
        <w:t>2020 do 7 czerwca 2020, mają obowiąze</w:t>
      </w:r>
      <w:r w:rsidR="00756EB6">
        <w:t>k do 26</w:t>
      </w:r>
      <w:r>
        <w:t>.05.2020 r. na adres:  mailowy wychowawcy lub sekretariat@splegowo.pl wypełnić, podpisać i przesłać deklarację udziału swego dziecka w konsultacjach.</w:t>
      </w:r>
    </w:p>
    <w:p w:rsidR="00B861BB" w:rsidRDefault="00B861BB"/>
    <w:sectPr w:rsidR="00B861BB" w:rsidSect="0085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1BB"/>
    <w:rsid w:val="00044D57"/>
    <w:rsid w:val="000C1F0D"/>
    <w:rsid w:val="004E0B08"/>
    <w:rsid w:val="005A5382"/>
    <w:rsid w:val="00756EB6"/>
    <w:rsid w:val="00783691"/>
    <w:rsid w:val="00853DB5"/>
    <w:rsid w:val="00A42285"/>
    <w:rsid w:val="00B77D33"/>
    <w:rsid w:val="00B861BB"/>
    <w:rsid w:val="00C24762"/>
    <w:rsid w:val="00D01CC5"/>
    <w:rsid w:val="00D6263B"/>
    <w:rsid w:val="00D83366"/>
    <w:rsid w:val="00E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37D"/>
  <w15:docId w15:val="{A083B38B-FE05-4F68-B36C-1036948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Krawisz Marcin</cp:lastModifiedBy>
  <cp:revision>4</cp:revision>
  <dcterms:created xsi:type="dcterms:W3CDTF">2021-01-24T18:24:00Z</dcterms:created>
  <dcterms:modified xsi:type="dcterms:W3CDTF">2021-01-29T07:30:00Z</dcterms:modified>
</cp:coreProperties>
</file>