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7339E1">
      <w:pPr>
        <w:widowControl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Szkoła Podstawowa im.</w:t>
      </w:r>
      <w:r w:rsidR="00393AF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Bohaterów Grudnia ‘70 </w:t>
      </w:r>
      <w:r w:rsidR="003F46BA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8746A9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Szkole Podstawowej im.</w:t>
      </w:r>
      <w:r w:rsidR="00393AF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8746A9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Bohaterów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393AF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18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393AF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.2021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393AF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2.12.2021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Szkoła Podstawowa im.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7339E1">
        <w:rPr>
          <w:rFonts w:ascii="Arial" w:hAnsi="Arial" w:cs="Arial"/>
          <w:color w:val="000000"/>
          <w:sz w:val="20"/>
          <w:szCs w:val="20"/>
          <w:lang w:eastAsia="ar-SA"/>
        </w:rPr>
        <w:t xml:space="preserve">Szkoły Podstawowej </w:t>
      </w:r>
      <w:r w:rsidR="008746A9">
        <w:rPr>
          <w:rFonts w:ascii="Arial" w:hAnsi="Arial" w:cs="Arial"/>
          <w:color w:val="000000"/>
          <w:sz w:val="20"/>
          <w:szCs w:val="20"/>
          <w:lang w:eastAsia="ar-SA"/>
        </w:rPr>
        <w:t xml:space="preserve"> im.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8746A9">
        <w:rPr>
          <w:rFonts w:ascii="Arial" w:hAnsi="Arial" w:cs="Arial"/>
          <w:color w:val="000000"/>
          <w:sz w:val="20"/>
          <w:szCs w:val="20"/>
          <w:lang w:eastAsia="ar-SA"/>
        </w:rPr>
        <w:t>Bohaterów</w:t>
      </w:r>
      <w:r w:rsidR="007339E1">
        <w:rPr>
          <w:rFonts w:ascii="Arial" w:hAnsi="Arial" w:cs="Arial"/>
          <w:color w:val="000000"/>
          <w:sz w:val="20"/>
          <w:szCs w:val="20"/>
          <w:lang w:eastAsia="ar-SA"/>
        </w:rPr>
        <w:t xml:space="preserve"> Grudnia ‘70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spożywczych, tj. </w:t>
      </w:r>
      <w:r w:rsidR="00F02A41">
        <w:rPr>
          <w:rFonts w:ascii="Arial" w:hAnsi="Arial" w:cs="Arial"/>
          <w:color w:val="000000"/>
          <w:sz w:val="20"/>
          <w:szCs w:val="20"/>
          <w:lang w:eastAsia="ar-SA"/>
        </w:rPr>
        <w:t>różne produkty spożywcze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okresie od 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>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>zamierza zamówić w okresie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 realizacji zamówienia: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 xml:space="preserve"> od 18</w:t>
      </w:r>
      <w:r w:rsidR="000C4242">
        <w:rPr>
          <w:rFonts w:ascii="Arial" w:hAnsi="Arial" w:cs="Arial"/>
          <w:color w:val="000000"/>
          <w:sz w:val="20"/>
          <w:szCs w:val="20"/>
          <w:lang w:eastAsia="ar-SA"/>
        </w:rPr>
        <w:t>.01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>.2021r. do 22.12.2021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Cena – 100%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VI.Miejsce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„OFERTA NA DOSTAWĘ ARTYKUŁÓW ŻYWNOŚCIOWYCH – </w:t>
      </w:r>
      <w:r w:rsidR="00F02A41">
        <w:rPr>
          <w:rFonts w:ascii="Arial" w:hAnsi="Arial" w:cs="Arial"/>
          <w:color w:val="000000"/>
          <w:sz w:val="20"/>
          <w:szCs w:val="20"/>
          <w:lang w:eastAsia="ar-SA"/>
        </w:rPr>
        <w:t>RÓŻNE PRODUKTY SPOŻYWCZE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”  lub pocztą również </w:t>
      </w:r>
      <w:r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 xml:space="preserve">w zaklejonej kopercie z oznaczeniem „OFERTA NA DOSTAWĘ ARTYKUŁÓW ŻYWNOŚCIOWYCH – </w:t>
      </w:r>
      <w:r w:rsidR="00F02A41">
        <w:rPr>
          <w:rFonts w:ascii="Arial" w:hAnsi="Arial" w:cs="Arial"/>
          <w:color w:val="000000"/>
          <w:sz w:val="20"/>
          <w:szCs w:val="20"/>
          <w:lang w:eastAsia="ar-SA"/>
        </w:rPr>
        <w:t xml:space="preserve">RÓŻNE PRODUKTY SPOŻYWCZE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>11.01.2021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393AF7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1 – zestawienie artykułów spożywczych-żywnościowych- </w:t>
      </w:r>
      <w:r w:rsidR="00BE6858">
        <w:rPr>
          <w:rFonts w:ascii="Arial" w:hAnsi="Arial"/>
          <w:bCs/>
          <w:iCs/>
          <w:sz w:val="20"/>
          <w:szCs w:val="20"/>
        </w:rPr>
        <w:t>różne produkty spożywcze</w:t>
      </w:r>
      <w:r>
        <w:rPr>
          <w:rFonts w:ascii="Arial" w:hAnsi="Arial"/>
          <w:bCs/>
          <w:iCs/>
          <w:sz w:val="20"/>
          <w:szCs w:val="20"/>
        </w:rPr>
        <w:t xml:space="preserve"> wraz z określeniem szacunkowych ilości</w:t>
      </w: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</w:t>
      </w:r>
      <w:r w:rsidR="001E57BF">
        <w:rPr>
          <w:rFonts w:ascii="Arial" w:hAnsi="Arial"/>
          <w:bCs/>
          <w:iCs/>
          <w:sz w:val="20"/>
          <w:szCs w:val="20"/>
        </w:rPr>
        <w:t>2</w:t>
      </w:r>
      <w:r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77" w:rsidRDefault="00E61677">
      <w:r>
        <w:separator/>
      </w:r>
    </w:p>
  </w:endnote>
  <w:endnote w:type="continuationSeparator" w:id="0">
    <w:p w:rsidR="00E61677" w:rsidRDefault="00E6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77" w:rsidRDefault="00E61677">
      <w:r>
        <w:rPr>
          <w:color w:val="000000"/>
        </w:rPr>
        <w:separator/>
      </w:r>
    </w:p>
  </w:footnote>
  <w:footnote w:type="continuationSeparator" w:id="0">
    <w:p w:rsidR="00E61677" w:rsidRDefault="00E6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09172E"/>
    <w:rsid w:val="000C4242"/>
    <w:rsid w:val="001E429F"/>
    <w:rsid w:val="001E57BF"/>
    <w:rsid w:val="00263EC8"/>
    <w:rsid w:val="00327EC0"/>
    <w:rsid w:val="00393AF7"/>
    <w:rsid w:val="003D03B6"/>
    <w:rsid w:val="003F46BA"/>
    <w:rsid w:val="00457396"/>
    <w:rsid w:val="004D00A8"/>
    <w:rsid w:val="005B59DC"/>
    <w:rsid w:val="006575BE"/>
    <w:rsid w:val="006D59AF"/>
    <w:rsid w:val="006E6F2F"/>
    <w:rsid w:val="007339E1"/>
    <w:rsid w:val="007A2313"/>
    <w:rsid w:val="008746A9"/>
    <w:rsid w:val="008A2404"/>
    <w:rsid w:val="008D2D85"/>
    <w:rsid w:val="008E0894"/>
    <w:rsid w:val="009D5A59"/>
    <w:rsid w:val="00A752B6"/>
    <w:rsid w:val="00BB0A30"/>
    <w:rsid w:val="00BB78F0"/>
    <w:rsid w:val="00BE471A"/>
    <w:rsid w:val="00BE6858"/>
    <w:rsid w:val="00C44E57"/>
    <w:rsid w:val="00CC12CC"/>
    <w:rsid w:val="00CF652E"/>
    <w:rsid w:val="00E34AA6"/>
    <w:rsid w:val="00E61677"/>
    <w:rsid w:val="00E639D0"/>
    <w:rsid w:val="00EC37B1"/>
    <w:rsid w:val="00EF70B5"/>
    <w:rsid w:val="00F0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CAD0-26EF-403B-954C-7EEFFB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ksieg2</cp:lastModifiedBy>
  <cp:revision>11</cp:revision>
  <cp:lastPrinted>2016-05-27T07:12:00Z</cp:lastPrinted>
  <dcterms:created xsi:type="dcterms:W3CDTF">2017-11-10T07:44:00Z</dcterms:created>
  <dcterms:modified xsi:type="dcterms:W3CDTF">2020-12-18T10:32:00Z</dcterms:modified>
</cp:coreProperties>
</file>